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0AF3D" w14:textId="634FB269" w:rsidR="006B4F9D" w:rsidRPr="00D75183" w:rsidRDefault="006B4F9D">
      <w:pPr>
        <w:rPr>
          <w:b/>
          <w:bCs/>
          <w:sz w:val="32"/>
          <w:szCs w:val="32"/>
          <w:lang w:val="de-CH"/>
        </w:rPr>
      </w:pPr>
      <w:r w:rsidRPr="00D75183">
        <w:rPr>
          <w:b/>
          <w:bCs/>
          <w:sz w:val="32"/>
          <w:szCs w:val="32"/>
          <w:lang w:val="de-CH"/>
        </w:rPr>
        <w:t>Schul</w:t>
      </w:r>
      <w:r w:rsidR="00970BF4">
        <w:rPr>
          <w:b/>
          <w:bCs/>
          <w:sz w:val="32"/>
          <w:szCs w:val="32"/>
          <w:lang w:val="de-CH"/>
        </w:rPr>
        <w:t>medizinischer Dienst</w:t>
      </w:r>
      <w:r w:rsidR="00D75183" w:rsidRPr="00D75183">
        <w:rPr>
          <w:b/>
          <w:bCs/>
          <w:sz w:val="32"/>
          <w:szCs w:val="32"/>
          <w:lang w:val="de-CH"/>
        </w:rPr>
        <w:t xml:space="preserve"> im K</w:t>
      </w:r>
      <w:r w:rsidR="009A26E6">
        <w:rPr>
          <w:b/>
          <w:bCs/>
          <w:sz w:val="32"/>
          <w:szCs w:val="32"/>
          <w:lang w:val="de-CH"/>
        </w:rPr>
        <w:t>anton</w:t>
      </w:r>
      <w:r w:rsidR="00D75183" w:rsidRPr="00D75183">
        <w:rPr>
          <w:b/>
          <w:bCs/>
          <w:sz w:val="32"/>
          <w:szCs w:val="32"/>
          <w:lang w:val="de-CH"/>
        </w:rPr>
        <w:t xml:space="preserve"> </w:t>
      </w:r>
      <w:r w:rsidR="008A1D9D">
        <w:rPr>
          <w:b/>
          <w:bCs/>
          <w:sz w:val="32"/>
          <w:szCs w:val="32"/>
          <w:lang w:val="de-CH"/>
        </w:rPr>
        <w:t>Zug</w:t>
      </w:r>
    </w:p>
    <w:p w14:paraId="69B46A4D" w14:textId="77777777" w:rsidR="00D75183" w:rsidRPr="006B4F9D" w:rsidRDefault="00D75183">
      <w:pPr>
        <w:rPr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2583"/>
        <w:gridCol w:w="2232"/>
        <w:gridCol w:w="9214"/>
      </w:tblGrid>
      <w:tr w:rsidR="00D75183" w14:paraId="65369125" w14:textId="77777777" w:rsidTr="00133392">
        <w:tc>
          <w:tcPr>
            <w:tcW w:w="2583" w:type="dxa"/>
          </w:tcPr>
          <w:p w14:paraId="20BEEACA" w14:textId="62E32049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Reihen-/Einzeluntersuch</w:t>
            </w:r>
          </w:p>
        </w:tc>
        <w:tc>
          <w:tcPr>
            <w:tcW w:w="11446" w:type="dxa"/>
            <w:gridSpan w:val="2"/>
          </w:tcPr>
          <w:p w14:paraId="1FB9ABAA" w14:textId="25F31C2E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Reihenuntersuch</w:t>
            </w:r>
            <w:r w:rsidR="00DF17BD">
              <w:rPr>
                <w:lang w:val="de-CH"/>
              </w:rPr>
              <w:t xml:space="preserve"> </w:t>
            </w:r>
            <w:r>
              <w:rPr>
                <w:lang w:val="de-CH"/>
              </w:rPr>
              <w:t>durch Kinderärzt</w:t>
            </w:r>
            <w:r w:rsidR="00D97D79">
              <w:rPr>
                <w:lang w:val="de-CH"/>
              </w:rPr>
              <w:t>innen</w:t>
            </w:r>
            <w:r>
              <w:rPr>
                <w:lang w:val="de-CH"/>
              </w:rPr>
              <w:t xml:space="preserve"> und Allgemeinmediziner</w:t>
            </w:r>
          </w:p>
          <w:p w14:paraId="5741FA2F" w14:textId="0D6EBDC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 xml:space="preserve">Die </w:t>
            </w:r>
            <w:r w:rsidR="008A1D9D">
              <w:rPr>
                <w:lang w:val="de-CH"/>
              </w:rPr>
              <w:t>Schule</w:t>
            </w:r>
            <w:r>
              <w:rPr>
                <w:lang w:val="de-CH"/>
              </w:rPr>
              <w:t xml:space="preserve"> </w:t>
            </w:r>
            <w:r w:rsidR="008A1D9D">
              <w:rPr>
                <w:lang w:val="de-CH"/>
              </w:rPr>
              <w:t xml:space="preserve">bzw. die Gemeinde </w:t>
            </w:r>
            <w:r>
              <w:rPr>
                <w:lang w:val="de-CH"/>
              </w:rPr>
              <w:t>ist zuständig für die Wahl der Schulärzte</w:t>
            </w:r>
            <w:r w:rsidR="00F16631">
              <w:rPr>
                <w:lang w:val="de-CH"/>
              </w:rPr>
              <w:t xml:space="preserve">, welche via Schule </w:t>
            </w:r>
            <w:proofErr w:type="spellStart"/>
            <w:r w:rsidR="00F16631">
              <w:rPr>
                <w:lang w:val="de-CH"/>
              </w:rPr>
              <w:t>entlöhnt</w:t>
            </w:r>
            <w:proofErr w:type="spellEnd"/>
            <w:r w:rsidR="00F16631">
              <w:rPr>
                <w:lang w:val="de-CH"/>
              </w:rPr>
              <w:t xml:space="preserve"> werden.</w:t>
            </w:r>
          </w:p>
        </w:tc>
      </w:tr>
      <w:tr w:rsidR="00D75183" w14:paraId="232A9798" w14:textId="77777777" w:rsidTr="00133392">
        <w:tc>
          <w:tcPr>
            <w:tcW w:w="2583" w:type="dxa"/>
          </w:tcPr>
          <w:p w14:paraId="796B149A" w14:textId="4958F3A8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Zeitpunkt</w:t>
            </w:r>
          </w:p>
        </w:tc>
        <w:tc>
          <w:tcPr>
            <w:tcW w:w="11446" w:type="dxa"/>
            <w:gridSpan w:val="2"/>
          </w:tcPr>
          <w:p w14:paraId="1C0241D2" w14:textId="16C6C29D" w:rsidR="00D75183" w:rsidRDefault="008A1D9D">
            <w:pPr>
              <w:rPr>
                <w:lang w:val="de-CH"/>
              </w:rPr>
            </w:pPr>
            <w:r>
              <w:rPr>
                <w:lang w:val="de-CH"/>
              </w:rPr>
              <w:t>2. (obligatorischer)</w:t>
            </w:r>
            <w:r w:rsidR="00D75183">
              <w:rPr>
                <w:lang w:val="de-CH"/>
              </w:rPr>
              <w:t xml:space="preserve"> Kindergarten, </w:t>
            </w:r>
            <w:r>
              <w:rPr>
                <w:lang w:val="de-CH"/>
              </w:rPr>
              <w:t>5</w:t>
            </w:r>
            <w:r w:rsidR="00D75183">
              <w:rPr>
                <w:lang w:val="de-CH"/>
              </w:rPr>
              <w:t xml:space="preserve">. </w:t>
            </w:r>
            <w:r>
              <w:rPr>
                <w:lang w:val="de-CH"/>
              </w:rPr>
              <w:t>Schuljahr</w:t>
            </w:r>
            <w:r w:rsidR="00D75183">
              <w:rPr>
                <w:lang w:val="de-CH"/>
              </w:rPr>
              <w:t xml:space="preserve">, </w:t>
            </w:r>
            <w:r>
              <w:rPr>
                <w:lang w:val="de-CH"/>
              </w:rPr>
              <w:t>8. Schuljahr</w:t>
            </w:r>
          </w:p>
        </w:tc>
      </w:tr>
      <w:tr w:rsidR="00D75183" w14:paraId="27FF6B90" w14:textId="77777777" w:rsidTr="00133392">
        <w:tc>
          <w:tcPr>
            <w:tcW w:w="2583" w:type="dxa"/>
          </w:tcPr>
          <w:p w14:paraId="3406717E" w14:textId="48FCA81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Ort der Untersuchung</w:t>
            </w:r>
          </w:p>
        </w:tc>
        <w:tc>
          <w:tcPr>
            <w:tcW w:w="11446" w:type="dxa"/>
            <w:gridSpan w:val="2"/>
          </w:tcPr>
          <w:p w14:paraId="763CCF5A" w14:textId="08A8A251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In der Schule</w:t>
            </w:r>
          </w:p>
        </w:tc>
      </w:tr>
      <w:tr w:rsidR="00133392" w14:paraId="35C26036" w14:textId="77777777" w:rsidTr="00133392">
        <w:tc>
          <w:tcPr>
            <w:tcW w:w="2583" w:type="dxa"/>
          </w:tcPr>
          <w:p w14:paraId="2895270D" w14:textId="31F39A3D" w:rsidR="00133392" w:rsidRDefault="00133392">
            <w:pPr>
              <w:rPr>
                <w:lang w:val="de-CH"/>
              </w:rPr>
            </w:pPr>
            <w:r>
              <w:rPr>
                <w:lang w:val="de-CH"/>
              </w:rPr>
              <w:t>Ablauf</w:t>
            </w:r>
          </w:p>
        </w:tc>
        <w:tc>
          <w:tcPr>
            <w:tcW w:w="11446" w:type="dxa"/>
            <w:gridSpan w:val="2"/>
          </w:tcPr>
          <w:p w14:paraId="59418CAF" w14:textId="1DBB570B" w:rsidR="00DF17BD" w:rsidRDefault="00DF17BD" w:rsidP="00FF5E96">
            <w:r w:rsidRPr="00DF17BD">
              <w:rPr>
                <w:u w:val="single"/>
              </w:rPr>
              <w:t>Kindergarten</w:t>
            </w:r>
            <w:r>
              <w:rPr>
                <w:u w:val="single"/>
              </w:rPr>
              <w:t>/Primarschule</w:t>
            </w:r>
            <w:r>
              <w:t>:</w:t>
            </w:r>
          </w:p>
          <w:p w14:paraId="6C24437D" w14:textId="591A76F7" w:rsidR="00FF5E96" w:rsidRDefault="008A1D9D" w:rsidP="00FF5E96">
            <w:r>
              <w:t>Sehtest, ev. G/</w:t>
            </w:r>
            <w:r w:rsidR="00DF17BD">
              <w:t>L</w:t>
            </w:r>
            <w:r>
              <w:t xml:space="preserve"> (wird meist durch Lehrpersonen im Voraus gemessen)</w:t>
            </w:r>
          </w:p>
          <w:p w14:paraId="37666C30" w14:textId="27E8D35A" w:rsidR="008A1D9D" w:rsidRPr="008A1D9D" w:rsidRDefault="008A1D9D" w:rsidP="00FF5E96">
            <w:r>
              <w:t>Kontrolle der Impfausweise (MPA und Schularzt)</w:t>
            </w:r>
          </w:p>
          <w:p w14:paraId="480F85AA" w14:textId="77777777" w:rsidR="00133392" w:rsidRDefault="008A1D9D">
            <w:r>
              <w:t>Körperliche Untersuchung durch Schularzt</w:t>
            </w:r>
          </w:p>
          <w:p w14:paraId="185DABAF" w14:textId="77777777" w:rsidR="008A1D9D" w:rsidRDefault="008A1D9D">
            <w:r>
              <w:t>Grünes Heft und Brief an Eltern mit Rückmeldung über Befunde und möglichen Empfehlungen werden ausgefüllt und via Lehrperson an die Familien retourniert</w:t>
            </w:r>
          </w:p>
          <w:p w14:paraId="668BB56D" w14:textId="5B5A1681" w:rsidR="00DF17BD" w:rsidRDefault="008A1D9D">
            <w:r w:rsidRPr="00DF17BD">
              <w:rPr>
                <w:u w:val="single"/>
              </w:rPr>
              <w:t>Oberstufe</w:t>
            </w:r>
            <w:r>
              <w:t xml:space="preserve">: </w:t>
            </w:r>
            <w:r w:rsidR="00DF17BD">
              <w:t xml:space="preserve">BMI, </w:t>
            </w:r>
            <w:proofErr w:type="spellStart"/>
            <w:r w:rsidR="00DF17BD">
              <w:t>Visus</w:t>
            </w:r>
            <w:proofErr w:type="spellEnd"/>
            <w:r w:rsidR="00DF17BD">
              <w:t xml:space="preserve">, </w:t>
            </w:r>
            <w:r>
              <w:t xml:space="preserve">BD/P, </w:t>
            </w:r>
            <w:r w:rsidR="00DF17BD">
              <w:t xml:space="preserve">persönliches </w:t>
            </w:r>
            <w:r>
              <w:t>Gesundheitsgespräch (durch Allgemeinmediziner)</w:t>
            </w:r>
          </w:p>
          <w:p w14:paraId="7D07F802" w14:textId="2CF1D85B" w:rsidR="008A1D9D" w:rsidRPr="00D97D79" w:rsidRDefault="00DF17BD">
            <w:r>
              <w:t>Vorgängig: Vorbereitungslektion und Fragebogen (durch Fachpersonen der Abteilung Kinder- und Jugendgesundheit vom Amt für Gesundheit Zug)</w:t>
            </w:r>
          </w:p>
        </w:tc>
      </w:tr>
      <w:tr w:rsidR="00FF5E96" w14:paraId="69E12CBF" w14:textId="77777777" w:rsidTr="00FF5E96">
        <w:tc>
          <w:tcPr>
            <w:tcW w:w="2583" w:type="dxa"/>
          </w:tcPr>
          <w:p w14:paraId="2E8EDBD6" w14:textId="77777777" w:rsidR="00FF5E96" w:rsidRDefault="00FF5E96">
            <w:pPr>
              <w:rPr>
                <w:lang w:val="de-CH"/>
              </w:rPr>
            </w:pPr>
            <w:r>
              <w:rPr>
                <w:lang w:val="de-CH"/>
              </w:rPr>
              <w:t>Wer</w:t>
            </w:r>
          </w:p>
          <w:p w14:paraId="0CCE2AC3" w14:textId="7CE2CED9" w:rsidR="00FF5E96" w:rsidRDefault="00FF5E96">
            <w:pPr>
              <w:rPr>
                <w:lang w:val="de-CH"/>
              </w:rPr>
            </w:pPr>
          </w:p>
        </w:tc>
        <w:tc>
          <w:tcPr>
            <w:tcW w:w="2232" w:type="dxa"/>
          </w:tcPr>
          <w:p w14:paraId="24264B87" w14:textId="6EF7DEEB" w:rsidR="00FF5E96" w:rsidRDefault="00DF17BD" w:rsidP="00FF5E96">
            <w:pPr>
              <w:rPr>
                <w:lang w:val="de-CH"/>
              </w:rPr>
            </w:pPr>
            <w:r>
              <w:rPr>
                <w:lang w:val="de-CH"/>
              </w:rPr>
              <w:t>G</w:t>
            </w:r>
            <w:r w:rsidR="00FF5E96">
              <w:rPr>
                <w:lang w:val="de-CH"/>
              </w:rPr>
              <w:t>/L</w:t>
            </w:r>
          </w:p>
          <w:p w14:paraId="362FE119" w14:textId="218E8376" w:rsidR="00DF17BD" w:rsidRDefault="00DF17BD" w:rsidP="00FF5E96">
            <w:pPr>
              <w:rPr>
                <w:lang w:val="de-CH"/>
              </w:rPr>
            </w:pPr>
            <w:r>
              <w:rPr>
                <w:lang w:val="de-CH"/>
              </w:rPr>
              <w:t>BD/P</w:t>
            </w:r>
          </w:p>
          <w:p w14:paraId="6C2C34B6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Gehör</w:t>
            </w:r>
          </w:p>
          <w:p w14:paraId="76EF0C92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Augen</w:t>
            </w:r>
          </w:p>
          <w:p w14:paraId="4BC230F4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Klinischer Status</w:t>
            </w:r>
          </w:p>
          <w:p w14:paraId="73DCDA7A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Entwicklung</w:t>
            </w:r>
          </w:p>
          <w:p w14:paraId="1D114F64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Fragebogen</w:t>
            </w:r>
          </w:p>
          <w:p w14:paraId="00C68378" w14:textId="3C1F644E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Impfungen</w:t>
            </w:r>
          </w:p>
        </w:tc>
        <w:tc>
          <w:tcPr>
            <w:tcW w:w="9214" w:type="dxa"/>
          </w:tcPr>
          <w:p w14:paraId="0D2BF2B9" w14:textId="0D569AE0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MPA</w:t>
            </w:r>
            <w:r w:rsidR="00DF17BD">
              <w:rPr>
                <w:lang w:val="de-CH"/>
              </w:rPr>
              <w:t xml:space="preserve"> bzw. Lehrperson im Voraus</w:t>
            </w:r>
          </w:p>
          <w:p w14:paraId="4581E8AC" w14:textId="64128CF1" w:rsidR="00DF17BD" w:rsidRDefault="00DF17BD" w:rsidP="00DF17BD">
            <w:pPr>
              <w:rPr>
                <w:lang w:val="de-CH"/>
              </w:rPr>
            </w:pPr>
            <w:r>
              <w:rPr>
                <w:lang w:val="de-CH"/>
              </w:rPr>
              <w:t>MPA (nur 8. Klasse)</w:t>
            </w:r>
          </w:p>
          <w:p w14:paraId="45727C7D" w14:textId="7356016F" w:rsidR="00DF17BD" w:rsidRDefault="00DF17BD" w:rsidP="00DF17BD">
            <w:pPr>
              <w:rPr>
                <w:lang w:val="de-CH"/>
              </w:rPr>
            </w:pPr>
            <w:r>
              <w:rPr>
                <w:lang w:val="de-CH"/>
              </w:rPr>
              <w:t>Keine Untersuchung</w:t>
            </w:r>
          </w:p>
          <w:p w14:paraId="51C400D5" w14:textId="28C166C1" w:rsidR="00FF5E96" w:rsidRDefault="00DF17BD" w:rsidP="00FF5E96">
            <w:pPr>
              <w:rPr>
                <w:lang w:val="de-CH"/>
              </w:rPr>
            </w:pPr>
            <w:r>
              <w:rPr>
                <w:lang w:val="de-CH"/>
              </w:rPr>
              <w:t>MPA</w:t>
            </w:r>
          </w:p>
          <w:p w14:paraId="6760BE8C" w14:textId="17921795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Schularzt</w:t>
            </w:r>
            <w:r w:rsidR="00DF17BD">
              <w:rPr>
                <w:lang w:val="de-CH"/>
              </w:rPr>
              <w:t xml:space="preserve"> (Haltung, Skelett, </w:t>
            </w:r>
            <w:r w:rsidR="00171FBE">
              <w:rPr>
                <w:lang w:val="de-CH"/>
              </w:rPr>
              <w:t>zus.</w:t>
            </w:r>
            <w:r w:rsidR="00DF17BD">
              <w:rPr>
                <w:lang w:val="de-CH"/>
              </w:rPr>
              <w:t xml:space="preserve"> </w:t>
            </w:r>
            <w:proofErr w:type="spellStart"/>
            <w:r w:rsidR="00DF17BD" w:rsidRPr="00171FBE">
              <w:rPr>
                <w:u w:val="single"/>
                <w:lang w:val="de-CH"/>
              </w:rPr>
              <w:t>KiGa</w:t>
            </w:r>
            <w:proofErr w:type="spellEnd"/>
            <w:r w:rsidR="00DF17BD">
              <w:rPr>
                <w:lang w:val="de-CH"/>
              </w:rPr>
              <w:t>: Herz, Lunge, Motorik)</w:t>
            </w:r>
          </w:p>
          <w:p w14:paraId="057AF288" w14:textId="0BBDEB3F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Schularzt</w:t>
            </w:r>
            <w:r w:rsidR="00DF17BD">
              <w:rPr>
                <w:lang w:val="de-CH"/>
              </w:rPr>
              <w:t xml:space="preserve"> (s.o.)</w:t>
            </w:r>
          </w:p>
          <w:p w14:paraId="58B6ED93" w14:textId="77777777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Schularzt</w:t>
            </w:r>
          </w:p>
          <w:p w14:paraId="5C4B3E33" w14:textId="17D72A1A" w:rsidR="00FF5E96" w:rsidRDefault="00FF5E96" w:rsidP="00FF5E96">
            <w:pPr>
              <w:rPr>
                <w:lang w:val="de-CH"/>
              </w:rPr>
            </w:pPr>
            <w:r>
              <w:rPr>
                <w:lang w:val="de-CH"/>
              </w:rPr>
              <w:t>Schularzt, MPA</w:t>
            </w:r>
            <w:r w:rsidR="008A1D9D">
              <w:rPr>
                <w:lang w:val="de-CH"/>
              </w:rPr>
              <w:t xml:space="preserve"> (werden nicht durchgeführt, nur kontrolliert und schriftlich empfohlen)</w:t>
            </w:r>
          </w:p>
        </w:tc>
      </w:tr>
      <w:tr w:rsidR="00D75183" w14:paraId="16D8A131" w14:textId="77777777" w:rsidTr="00133392">
        <w:tc>
          <w:tcPr>
            <w:tcW w:w="2583" w:type="dxa"/>
          </w:tcPr>
          <w:p w14:paraId="79AAE3F9" w14:textId="2597AEE2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Untersuchungsblatt</w:t>
            </w:r>
          </w:p>
        </w:tc>
        <w:tc>
          <w:tcPr>
            <w:tcW w:w="11446" w:type="dxa"/>
            <w:gridSpan w:val="2"/>
          </w:tcPr>
          <w:p w14:paraId="2BF8BE12" w14:textId="70C3609A" w:rsidR="00D75183" w:rsidRPr="00DF17BD" w:rsidRDefault="00171FBE" w:rsidP="00B5325B">
            <w:pPr>
              <w:rPr>
                <w:rFonts w:ascii="Times New Roman" w:eastAsia="Times New Roman" w:hAnsi="Times New Roman" w:cs="Times New Roman"/>
              </w:rPr>
            </w:pPr>
            <w:r w:rsidRPr="008A1D9D">
              <w:rPr>
                <w:lang w:val="de-CH"/>
              </w:rPr>
              <w:t>https://www.zg.ch/behoerden/gesundheitsdirektion/amt-fuer-gesundheit/kinder-und-jugendgesundheit/schulaerztliche-reihenuntersuchungen</w:t>
            </w:r>
          </w:p>
        </w:tc>
      </w:tr>
      <w:tr w:rsidR="00D75183" w14:paraId="001F8B89" w14:textId="77777777" w:rsidTr="00133392">
        <w:tc>
          <w:tcPr>
            <w:tcW w:w="2583" w:type="dxa"/>
          </w:tcPr>
          <w:p w14:paraId="7E7E8A80" w14:textId="4FF94B77" w:rsidR="00D75183" w:rsidRPr="00171FBE" w:rsidRDefault="00D75183">
            <w:r w:rsidRPr="00171FBE">
              <w:t>Formulare</w:t>
            </w:r>
          </w:p>
        </w:tc>
        <w:tc>
          <w:tcPr>
            <w:tcW w:w="11446" w:type="dxa"/>
            <w:gridSpan w:val="2"/>
          </w:tcPr>
          <w:p w14:paraId="57945F03" w14:textId="0FF68311" w:rsidR="00133392" w:rsidRPr="00171FBE" w:rsidRDefault="008A1D9D">
            <w:r w:rsidRPr="00171FBE">
              <w:t>s.o.</w:t>
            </w:r>
          </w:p>
        </w:tc>
      </w:tr>
      <w:tr w:rsidR="00D75183" w:rsidRPr="00970BF4" w14:paraId="02FBBBD7" w14:textId="77777777" w:rsidTr="00133392">
        <w:tc>
          <w:tcPr>
            <w:tcW w:w="2583" w:type="dxa"/>
          </w:tcPr>
          <w:p w14:paraId="5538B8AC" w14:textId="4773166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Broschüren</w:t>
            </w:r>
          </w:p>
        </w:tc>
        <w:tc>
          <w:tcPr>
            <w:tcW w:w="11446" w:type="dxa"/>
            <w:gridSpan w:val="2"/>
          </w:tcPr>
          <w:p w14:paraId="7C117746" w14:textId="7F0ED8F9" w:rsidR="00B5325B" w:rsidRPr="00DF17BD" w:rsidRDefault="008A1D9D">
            <w:pPr>
              <w:rPr>
                <w:rFonts w:ascii="Times New Roman" w:eastAsia="Times New Roman" w:hAnsi="Times New Roman" w:cs="Times New Roman"/>
                <w:bdr w:val="none" w:sz="0" w:space="0" w:color="auto" w:frame="1"/>
                <w:lang w:val="en-US"/>
              </w:rPr>
            </w:pPr>
            <w:r>
              <w:t>Keine</w:t>
            </w:r>
          </w:p>
        </w:tc>
      </w:tr>
      <w:tr w:rsidR="00D75183" w14:paraId="5D744F3B" w14:textId="77777777" w:rsidTr="00133392">
        <w:tc>
          <w:tcPr>
            <w:tcW w:w="2583" w:type="dxa"/>
          </w:tcPr>
          <w:p w14:paraId="0E61E8E5" w14:textId="687F2D5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Reglement</w:t>
            </w:r>
          </w:p>
        </w:tc>
        <w:tc>
          <w:tcPr>
            <w:tcW w:w="11446" w:type="dxa"/>
            <w:gridSpan w:val="2"/>
          </w:tcPr>
          <w:p w14:paraId="5D305F1A" w14:textId="0C645AA7" w:rsidR="00D75183" w:rsidRDefault="008A1D9D">
            <w:pPr>
              <w:rPr>
                <w:lang w:val="de-CH"/>
              </w:rPr>
            </w:pPr>
            <w:r w:rsidRPr="008A1D9D">
              <w:rPr>
                <w:lang w:val="de-CH"/>
              </w:rPr>
              <w:t>https://www.zg.ch/behoerden/gesundheitsdirektion/amt-fuer-gesundheit/kinder-und-jugendgesundheit/schulaerztliche-reihenuntersuchungen</w:t>
            </w:r>
          </w:p>
        </w:tc>
      </w:tr>
      <w:tr w:rsidR="00D75183" w14:paraId="7A2BFFF6" w14:textId="77777777" w:rsidTr="00133392">
        <w:tc>
          <w:tcPr>
            <w:tcW w:w="2583" w:type="dxa"/>
          </w:tcPr>
          <w:p w14:paraId="1E619547" w14:textId="75C8290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Politscher Weg</w:t>
            </w:r>
          </w:p>
        </w:tc>
        <w:tc>
          <w:tcPr>
            <w:tcW w:w="11446" w:type="dxa"/>
            <w:gridSpan w:val="2"/>
          </w:tcPr>
          <w:p w14:paraId="20A878B8" w14:textId="63B4614E" w:rsidR="00D75183" w:rsidRPr="00431405" w:rsidRDefault="00D75183">
            <w:pPr>
              <w:rPr>
                <w:lang w:val="de-CH"/>
              </w:rPr>
            </w:pPr>
            <w:r>
              <w:rPr>
                <w:lang w:val="de-CH"/>
              </w:rPr>
              <w:t xml:space="preserve">Schularzt &gt;&gt; </w:t>
            </w:r>
            <w:proofErr w:type="spellStart"/>
            <w:r w:rsidR="008A1D9D">
              <w:rPr>
                <w:lang w:val="de-CH"/>
              </w:rPr>
              <w:t>Stv</w:t>
            </w:r>
            <w:proofErr w:type="spellEnd"/>
            <w:r w:rsidR="008A1D9D">
              <w:rPr>
                <w:lang w:val="de-CH"/>
              </w:rPr>
              <w:t>. Kantonsarzt</w:t>
            </w:r>
            <w:r w:rsidR="00171FBE">
              <w:rPr>
                <w:lang w:val="de-CH"/>
              </w:rPr>
              <w:t xml:space="preserve"> (</w:t>
            </w:r>
            <w:r w:rsidR="00171FBE">
              <w:rPr>
                <w:lang w:val="de-CH"/>
              </w:rPr>
              <w:t>fachliche Verantwortung</w:t>
            </w:r>
            <w:r w:rsidR="00171FBE">
              <w:rPr>
                <w:lang w:val="de-CH"/>
              </w:rPr>
              <w:t>)</w:t>
            </w:r>
            <w:bookmarkStart w:id="0" w:name="_GoBack"/>
            <w:bookmarkEnd w:id="0"/>
            <w:r w:rsidR="008A1D9D">
              <w:rPr>
                <w:lang w:val="de-CH"/>
              </w:rPr>
              <w:t xml:space="preserve"> &gt;&gt; Direktion für Bildung und Kultur</w:t>
            </w:r>
            <w:r>
              <w:rPr>
                <w:lang w:val="de-CH"/>
              </w:rPr>
              <w:t xml:space="preserve"> &gt;&gt; Regierungsrat</w:t>
            </w:r>
          </w:p>
        </w:tc>
      </w:tr>
    </w:tbl>
    <w:p w14:paraId="773770E0" w14:textId="67AD353F" w:rsidR="00FC4556" w:rsidRPr="006B4F9D" w:rsidRDefault="00171FBE">
      <w:pPr>
        <w:rPr>
          <w:lang w:val="de-CH"/>
        </w:rPr>
      </w:pPr>
    </w:p>
    <w:sectPr w:rsidR="00FC4556" w:rsidRPr="006B4F9D" w:rsidSect="00370F48">
      <w:pgSz w:w="16838" w:h="11899" w:orient="landscape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9D"/>
    <w:rsid w:val="00133392"/>
    <w:rsid w:val="00171FBE"/>
    <w:rsid w:val="002B08D9"/>
    <w:rsid w:val="00370F48"/>
    <w:rsid w:val="00405292"/>
    <w:rsid w:val="00431405"/>
    <w:rsid w:val="006B4F9D"/>
    <w:rsid w:val="008105B9"/>
    <w:rsid w:val="008A1D9D"/>
    <w:rsid w:val="00970BF4"/>
    <w:rsid w:val="009A26E6"/>
    <w:rsid w:val="009C2C0F"/>
    <w:rsid w:val="00A10BE1"/>
    <w:rsid w:val="00A62924"/>
    <w:rsid w:val="00B5325B"/>
    <w:rsid w:val="00BC48D4"/>
    <w:rsid w:val="00BE1F6A"/>
    <w:rsid w:val="00C51EC6"/>
    <w:rsid w:val="00D75183"/>
    <w:rsid w:val="00D97D79"/>
    <w:rsid w:val="00DB1AD0"/>
    <w:rsid w:val="00DF17BD"/>
    <w:rsid w:val="00E03F75"/>
    <w:rsid w:val="00E21477"/>
    <w:rsid w:val="00F16631"/>
    <w:rsid w:val="00FE7CFF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ADC32C1"/>
  <w15:chartTrackingRefBased/>
  <w15:docId w15:val="{AA2D6438-C13F-9443-BCAA-C3A3B0AD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BC48D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C48D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D97D79"/>
  </w:style>
  <w:style w:type="character" w:customStyle="1" w:styleId="icms-document-type-and-size">
    <w:name w:val="icms-document-type-and-size"/>
    <w:basedOn w:val="Absatz-Standardschriftart"/>
    <w:rsid w:val="00D97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Auf der Maur</dc:creator>
  <cp:keywords/>
  <dc:description/>
  <cp:lastModifiedBy>Microsoft Office User</cp:lastModifiedBy>
  <cp:revision>6</cp:revision>
  <dcterms:created xsi:type="dcterms:W3CDTF">2021-04-12T11:09:00Z</dcterms:created>
  <dcterms:modified xsi:type="dcterms:W3CDTF">2021-04-12T14:41:00Z</dcterms:modified>
</cp:coreProperties>
</file>